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43" w:rsidRDefault="005B6D43" w:rsidP="005B6D43">
      <w:pPr>
        <w:pStyle w:val="Standard"/>
        <w:ind w:left="12" w:firstLine="23"/>
        <w:jc w:val="right"/>
      </w:pPr>
    </w:p>
    <w:p w:rsidR="005B6D43" w:rsidRDefault="005B6D43" w:rsidP="005B6D43">
      <w:pPr>
        <w:pStyle w:val="Standard"/>
        <w:ind w:left="-567" w:firstLine="425"/>
        <w:jc w:val="center"/>
      </w:pPr>
      <w:r>
        <w:rPr>
          <w:noProof/>
          <w:lang w:eastAsia="ru-RU"/>
        </w:rPr>
        <w:drawing>
          <wp:inline distT="0" distB="0" distL="0" distR="0">
            <wp:extent cx="5940427" cy="2975238"/>
            <wp:effectExtent l="0" t="0" r="3173" b="0"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2975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B6D43" w:rsidRDefault="005B6D43" w:rsidP="005B6D43">
      <w:pPr>
        <w:pStyle w:val="Standard"/>
        <w:ind w:left="-567" w:firstLine="425"/>
        <w:jc w:val="center"/>
      </w:pPr>
      <w:r>
        <w:rPr>
          <w:rFonts w:ascii="Times New Roman" w:hAnsi="Times New Roman" w:cs="Times New Roman"/>
          <w:sz w:val="28"/>
        </w:rPr>
        <w:t>Уважаемые жители Кичкинского сельского поселения!</w:t>
      </w:r>
    </w:p>
    <w:p w:rsidR="00D955AD" w:rsidRDefault="005B6D43" w:rsidP="00D955AD">
      <w:pPr>
        <w:pStyle w:val="Standard"/>
        <w:spacing w:after="0" w:line="240" w:lineRule="auto"/>
        <w:ind w:left="-1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DA0">
        <w:rPr>
          <w:rFonts w:ascii="Times New Roman" w:hAnsi="Times New Roman" w:cs="Times New Roman"/>
          <w:sz w:val="28"/>
          <w:szCs w:val="28"/>
        </w:rPr>
        <w:tab/>
      </w:r>
      <w:r w:rsidRPr="00975DA0">
        <w:rPr>
          <w:rFonts w:ascii="Times New Roman" w:hAnsi="Times New Roman" w:cs="Times New Roman"/>
          <w:sz w:val="28"/>
          <w:szCs w:val="28"/>
        </w:rPr>
        <w:tab/>
      </w:r>
      <w:r w:rsidR="00975DA0" w:rsidRPr="00D955AD">
        <w:rPr>
          <w:rFonts w:ascii="Times New Roman" w:hAnsi="Times New Roman" w:cs="Times New Roman"/>
          <w:sz w:val="28"/>
          <w:szCs w:val="28"/>
        </w:rPr>
        <w:t xml:space="preserve">Очередной раз стартовал проект инициативного бюджетирования 2022, который будет реализован в 2023 году. В нашем поселении уже реализовано </w:t>
      </w:r>
      <w:r w:rsidR="00D955AD">
        <w:rPr>
          <w:rFonts w:ascii="Times New Roman" w:hAnsi="Times New Roman" w:cs="Times New Roman"/>
          <w:sz w:val="28"/>
          <w:szCs w:val="28"/>
        </w:rPr>
        <w:t>два</w:t>
      </w:r>
      <w:r w:rsidR="00975DA0" w:rsidRPr="00D955AD">
        <w:rPr>
          <w:rFonts w:ascii="Times New Roman" w:hAnsi="Times New Roman" w:cs="Times New Roman"/>
          <w:sz w:val="28"/>
          <w:szCs w:val="28"/>
        </w:rPr>
        <w:t xml:space="preserve"> проекта: Ремонт </w:t>
      </w:r>
      <w:r w:rsidR="00185062">
        <w:rPr>
          <w:rFonts w:ascii="Times New Roman" w:hAnsi="Times New Roman" w:cs="Times New Roman"/>
          <w:sz w:val="28"/>
          <w:szCs w:val="28"/>
        </w:rPr>
        <w:t xml:space="preserve">пешеходного </w:t>
      </w:r>
      <w:r w:rsidR="00975DA0" w:rsidRPr="00D955AD">
        <w:rPr>
          <w:rFonts w:ascii="Times New Roman" w:hAnsi="Times New Roman" w:cs="Times New Roman"/>
          <w:sz w:val="28"/>
          <w:szCs w:val="28"/>
        </w:rPr>
        <w:t xml:space="preserve">моста через реку </w:t>
      </w:r>
      <w:proofErr w:type="spellStart"/>
      <w:r w:rsidR="00975DA0" w:rsidRPr="00D955AD">
        <w:rPr>
          <w:rFonts w:ascii="Times New Roman" w:hAnsi="Times New Roman" w:cs="Times New Roman"/>
          <w:sz w:val="28"/>
          <w:szCs w:val="28"/>
        </w:rPr>
        <w:t>Амта</w:t>
      </w:r>
      <w:proofErr w:type="spellEnd"/>
      <w:r w:rsidR="00975DA0" w:rsidRPr="00D955AD">
        <w:rPr>
          <w:rFonts w:ascii="Times New Roman" w:hAnsi="Times New Roman" w:cs="Times New Roman"/>
          <w:sz w:val="28"/>
          <w:szCs w:val="28"/>
        </w:rPr>
        <w:t xml:space="preserve"> и  </w:t>
      </w:r>
      <w:r w:rsidR="00975DA0" w:rsidRPr="00D955AD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площадки спортивно-оздоровительного назначения. </w:t>
      </w:r>
    </w:p>
    <w:p w:rsidR="00D955AD" w:rsidRPr="00D955AD" w:rsidRDefault="00D955AD" w:rsidP="00D955AD">
      <w:pPr>
        <w:pStyle w:val="Standard"/>
        <w:spacing w:after="0" w:line="240" w:lineRule="auto"/>
        <w:ind w:left="-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975DA0" w:rsidRPr="00D955AD">
        <w:rPr>
          <w:rFonts w:ascii="Times New Roman" w:hAnsi="Times New Roman" w:cs="Times New Roman"/>
          <w:sz w:val="28"/>
          <w:szCs w:val="28"/>
        </w:rPr>
        <w:t xml:space="preserve">Главная цель проекта — вовлечение жителей и бизнеса в решение вопросов местного значения, развитие общественной инфраструктуры села Кичкино, организация досуга и отдыха для жителей и гостей села всех возрастов. Привлечение средств жителей и бизнеса как дополнительного источника финансирования это не самоцель, денежное участие граждан способствует более внимательному и бережному отношению к благоустройству села. </w:t>
      </w:r>
      <w:r w:rsidRPr="00D955AD">
        <w:rPr>
          <w:rFonts w:ascii="Times New Roman" w:hAnsi="Times New Roman" w:cs="Times New Roman"/>
          <w:sz w:val="28"/>
          <w:szCs w:val="28"/>
        </w:rPr>
        <w:t xml:space="preserve">Участвуя в проекте, граждане сами определяют направления расходования бюджетных средств, </w:t>
      </w:r>
      <w:proofErr w:type="spellStart"/>
      <w:r w:rsidRPr="00D955AD">
        <w:rPr>
          <w:rFonts w:ascii="Times New Roman" w:hAnsi="Times New Roman" w:cs="Times New Roman"/>
          <w:sz w:val="28"/>
          <w:szCs w:val="28"/>
        </w:rPr>
        <w:t>софинансируют</w:t>
      </w:r>
      <w:proofErr w:type="spellEnd"/>
      <w:r w:rsidRPr="00D955AD">
        <w:rPr>
          <w:rFonts w:ascii="Times New Roman" w:hAnsi="Times New Roman" w:cs="Times New Roman"/>
          <w:sz w:val="28"/>
          <w:szCs w:val="28"/>
        </w:rPr>
        <w:t xml:space="preserve"> выбранные объекты, помогают в выполнении работ и контролируют их качество.</w:t>
      </w:r>
    </w:p>
    <w:p w:rsidR="00975DA0" w:rsidRPr="00D955AD" w:rsidRDefault="00D955AD" w:rsidP="00D955AD">
      <w:pPr>
        <w:pStyle w:val="Standard"/>
        <w:spacing w:after="0" w:line="240" w:lineRule="auto"/>
        <w:ind w:left="-12"/>
        <w:jc w:val="both"/>
        <w:rPr>
          <w:rFonts w:ascii="Times New Roman" w:hAnsi="Times New Roman" w:cs="Times New Roman"/>
          <w:sz w:val="28"/>
          <w:szCs w:val="28"/>
        </w:rPr>
      </w:pPr>
      <w:r w:rsidRPr="00D955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DA0" w:rsidRPr="00D955AD">
        <w:rPr>
          <w:rFonts w:ascii="Times New Roman" w:hAnsi="Times New Roman" w:cs="Times New Roman"/>
          <w:sz w:val="28"/>
          <w:szCs w:val="28"/>
        </w:rPr>
        <w:t>19 мая 2022  инициативная группа совместно с</w:t>
      </w:r>
      <w:r w:rsidR="00185062">
        <w:rPr>
          <w:rFonts w:ascii="Times New Roman" w:hAnsi="Times New Roman" w:cs="Times New Roman"/>
          <w:sz w:val="28"/>
          <w:szCs w:val="28"/>
        </w:rPr>
        <w:t xml:space="preserve"> сотрудниками</w:t>
      </w:r>
      <w:r w:rsidR="00975DA0" w:rsidRPr="00D955AD">
        <w:rPr>
          <w:rFonts w:ascii="Times New Roman" w:hAnsi="Times New Roman" w:cs="Times New Roman"/>
          <w:sz w:val="28"/>
          <w:szCs w:val="28"/>
        </w:rPr>
        <w:t xml:space="preserve"> Дом</w:t>
      </w:r>
      <w:r w:rsidR="00185062">
        <w:rPr>
          <w:rFonts w:ascii="Times New Roman" w:hAnsi="Times New Roman" w:cs="Times New Roman"/>
          <w:sz w:val="28"/>
          <w:szCs w:val="28"/>
        </w:rPr>
        <w:t>а</w:t>
      </w:r>
      <w:r w:rsidR="00975DA0" w:rsidRPr="00D955AD">
        <w:rPr>
          <w:rFonts w:ascii="Times New Roman" w:hAnsi="Times New Roman" w:cs="Times New Roman"/>
          <w:sz w:val="28"/>
          <w:szCs w:val="28"/>
        </w:rPr>
        <w:t xml:space="preserve"> культуры проголосовали за проект муниципального  бюджетного учреждения культуры «Кичкинский сельский Дом культуры: «Приобретение звукового и звуковоспроизводящего оборудования, оргтехники, осветительного оборудования  сцены для  муниципального бюджетного учреждения культуры "Кичкинский сельский Дом культуры"».</w:t>
      </w:r>
      <w:r w:rsidR="00975DA0" w:rsidRPr="00D955AD">
        <w:rPr>
          <w:rFonts w:ascii="Times New Roman" w:hAnsi="Times New Roman" w:cs="Times New Roman"/>
          <w:sz w:val="28"/>
          <w:szCs w:val="28"/>
        </w:rPr>
        <w:tab/>
      </w:r>
    </w:p>
    <w:p w:rsidR="00D955AD" w:rsidRDefault="005B6D43" w:rsidP="00975DA0">
      <w:pPr>
        <w:pStyle w:val="Standard"/>
        <w:spacing w:after="0" w:line="240" w:lineRule="auto"/>
        <w:ind w:left="-12"/>
        <w:jc w:val="both"/>
        <w:rPr>
          <w:rFonts w:ascii="Times New Roman" w:hAnsi="Times New Roman" w:cs="Times New Roman"/>
          <w:sz w:val="28"/>
          <w:szCs w:val="28"/>
        </w:rPr>
      </w:pPr>
      <w:r w:rsidRPr="00D955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5062">
        <w:rPr>
          <w:rFonts w:ascii="Times New Roman" w:hAnsi="Times New Roman" w:cs="Times New Roman"/>
          <w:sz w:val="28"/>
          <w:szCs w:val="28"/>
        </w:rPr>
        <w:t>Ориентировочная с</w:t>
      </w:r>
      <w:r w:rsidR="00BB16DD" w:rsidRPr="00D955AD">
        <w:rPr>
          <w:rFonts w:ascii="Times New Roman" w:hAnsi="Times New Roman" w:cs="Times New Roman"/>
          <w:sz w:val="28"/>
          <w:szCs w:val="28"/>
        </w:rPr>
        <w:t>тоимость проекта составляет 1561,100 рублей. Индивидуальные предприниматели, главы КФХ поддержали инициативу и будут принимать в проекте финансовое участие</w:t>
      </w:r>
      <w:r w:rsidR="009F564E" w:rsidRPr="00D95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D43" w:rsidRPr="00D955AD" w:rsidRDefault="00D955AD" w:rsidP="00975DA0">
      <w:pPr>
        <w:pStyle w:val="Standard"/>
        <w:spacing w:after="0" w:line="240" w:lineRule="auto"/>
        <w:ind w:left="-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6D43" w:rsidRPr="00D955AD">
        <w:rPr>
          <w:rFonts w:ascii="Times New Roman" w:hAnsi="Times New Roman" w:cs="Times New Roman"/>
          <w:sz w:val="28"/>
          <w:szCs w:val="28"/>
        </w:rPr>
        <w:t xml:space="preserve">Приглашаем жителей </w:t>
      </w:r>
      <w:r w:rsidR="009F564E" w:rsidRPr="00D955AD">
        <w:rPr>
          <w:rFonts w:ascii="Times New Roman" w:hAnsi="Times New Roman" w:cs="Times New Roman"/>
          <w:sz w:val="28"/>
          <w:szCs w:val="28"/>
        </w:rPr>
        <w:t>Кичкинского сельского поселения</w:t>
      </w:r>
      <w:r w:rsidR="005B6D43" w:rsidRPr="00D955AD">
        <w:rPr>
          <w:rFonts w:ascii="Times New Roman" w:hAnsi="Times New Roman" w:cs="Times New Roman"/>
          <w:sz w:val="28"/>
          <w:szCs w:val="28"/>
        </w:rPr>
        <w:t xml:space="preserve"> к  совместной работе. Главное условие – активная позиция!</w:t>
      </w:r>
    </w:p>
    <w:p w:rsidR="009F564E" w:rsidRDefault="009F564E" w:rsidP="00975DA0">
      <w:pPr>
        <w:pStyle w:val="a3"/>
        <w:spacing w:after="0" w:afterAutospacing="0"/>
        <w:jc w:val="right"/>
      </w:pPr>
      <w:bookmarkStart w:id="0" w:name="_GoBack"/>
      <w:bookmarkEnd w:id="0"/>
      <w:r>
        <w:rPr>
          <w:sz w:val="27"/>
          <w:szCs w:val="27"/>
        </w:rPr>
        <w:t>Инициативная группа жителей с. Кичкино</w:t>
      </w:r>
    </w:p>
    <w:p w:rsidR="005B6D43" w:rsidRDefault="005B6D43" w:rsidP="005B6D43"/>
    <w:sectPr w:rsidR="005B6D43" w:rsidSect="002B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A59BA"/>
    <w:multiLevelType w:val="multilevel"/>
    <w:tmpl w:val="8ABC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6A71"/>
    <w:rsid w:val="00185062"/>
    <w:rsid w:val="002B29AB"/>
    <w:rsid w:val="002E6DB4"/>
    <w:rsid w:val="005B6D43"/>
    <w:rsid w:val="00690860"/>
    <w:rsid w:val="006B6A71"/>
    <w:rsid w:val="00712AF8"/>
    <w:rsid w:val="007B0507"/>
    <w:rsid w:val="00975DA0"/>
    <w:rsid w:val="009F564E"/>
    <w:rsid w:val="00A65B26"/>
    <w:rsid w:val="00BB16DD"/>
    <w:rsid w:val="00D9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AB"/>
  </w:style>
  <w:style w:type="paragraph" w:styleId="6">
    <w:name w:val="heading 6"/>
    <w:basedOn w:val="a"/>
    <w:link w:val="60"/>
    <w:uiPriority w:val="9"/>
    <w:qFormat/>
    <w:rsid w:val="006B6A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B6A7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6B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6A71"/>
    <w:rPr>
      <w:color w:val="0000FF"/>
      <w:u w:val="single"/>
    </w:rPr>
  </w:style>
  <w:style w:type="paragraph" w:customStyle="1" w:styleId="Standard">
    <w:name w:val="Standard"/>
    <w:rsid w:val="005B6D43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extbody">
    <w:name w:val="Text body"/>
    <w:basedOn w:val="Standard"/>
    <w:rsid w:val="005B6D43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5B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039">
          <w:blockQuote w:val="1"/>
          <w:marLeft w:val="0"/>
          <w:marRight w:val="0"/>
          <w:marTop w:val="0"/>
          <w:marBottom w:val="326"/>
          <w:divBdr>
            <w:top w:val="none" w:sz="0" w:space="0" w:color="auto"/>
            <w:left w:val="single" w:sz="24" w:space="16" w:color="E5E5E5"/>
            <w:bottom w:val="none" w:sz="0" w:space="0" w:color="auto"/>
            <w:right w:val="none" w:sz="0" w:space="0" w:color="auto"/>
          </w:divBdr>
        </w:div>
        <w:div w:id="17689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  <w:div w:id="10910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dcterms:created xsi:type="dcterms:W3CDTF">2022-06-28T13:29:00Z</dcterms:created>
  <dcterms:modified xsi:type="dcterms:W3CDTF">2022-06-29T09:04:00Z</dcterms:modified>
</cp:coreProperties>
</file>